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CD39" w14:textId="4F1116EA" w:rsidR="00993D54" w:rsidRPr="0048376B" w:rsidRDefault="00993D54" w:rsidP="00001C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376B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14:paraId="005D6C27" w14:textId="27FC2E59" w:rsidR="00993D54" w:rsidRPr="0048376B" w:rsidRDefault="00993D54" w:rsidP="000D250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8376B">
        <w:rPr>
          <w:rFonts w:ascii="Arial" w:hAnsi="Arial" w:cs="Arial"/>
          <w:b/>
          <w:bCs/>
          <w:sz w:val="24"/>
          <w:szCs w:val="24"/>
          <w:u w:val="single"/>
        </w:rPr>
        <w:t>ΑΝΑΚΟΙΝΩΣ</w:t>
      </w:r>
      <w:r w:rsidR="000D250D" w:rsidRPr="0048376B">
        <w:rPr>
          <w:rFonts w:ascii="Arial" w:hAnsi="Arial" w:cs="Arial"/>
          <w:b/>
          <w:bCs/>
          <w:sz w:val="24"/>
          <w:szCs w:val="24"/>
          <w:u w:val="single"/>
        </w:rPr>
        <w:t>Η</w:t>
      </w:r>
    </w:p>
    <w:p w14:paraId="7B899325" w14:textId="1769384D" w:rsidR="00993D54" w:rsidRPr="0048376B" w:rsidRDefault="00993D54" w:rsidP="00001C5E">
      <w:pPr>
        <w:pStyle w:val="Heading1"/>
        <w:jc w:val="both"/>
        <w:rPr>
          <w:rFonts w:ascii="Arial" w:hAnsi="Arial" w:cs="Arial"/>
          <w:sz w:val="24"/>
          <w:szCs w:val="24"/>
          <w:u w:val="single"/>
        </w:rPr>
      </w:pPr>
      <w:r w:rsidRPr="0048376B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Αποφάσεις Υπουργού Εργασίας, Πρόνοιας και Κοινωνικών Ασφαλίσεων σχετικά με την εφαρμογή των Ειδικών Σχεδίων για την περίοδο </w:t>
      </w:r>
      <w:r w:rsidR="00E13ECF">
        <w:rPr>
          <w:rStyle w:val="blog-post-title-font"/>
          <w:rFonts w:ascii="Arial" w:hAnsi="Arial" w:cs="Arial"/>
          <w:sz w:val="24"/>
          <w:szCs w:val="24"/>
          <w:u w:val="single"/>
        </w:rPr>
        <w:t>Ιανουαρίου 2021</w:t>
      </w:r>
      <w:r w:rsidR="00001C5E" w:rsidRPr="0048376B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</w:t>
      </w:r>
    </w:p>
    <w:p w14:paraId="6C98F93F" w14:textId="3EE7C256" w:rsidR="00976EB2" w:rsidRPr="00976EB2" w:rsidRDefault="00993D54" w:rsidP="00976EB2">
      <w:pPr>
        <w:pStyle w:val="xzvds"/>
        <w:ind w:firstLine="720"/>
        <w:jc w:val="both"/>
        <w:rPr>
          <w:rFonts w:ascii="Arial" w:hAnsi="Arial" w:cs="Arial"/>
        </w:rPr>
      </w:pPr>
      <w:r w:rsidRPr="00976EB2">
        <w:rPr>
          <w:rFonts w:ascii="Arial" w:hAnsi="Arial" w:cs="Arial"/>
        </w:rPr>
        <w:t xml:space="preserve">Το Υπουργείο Εργασίας, Πρόνοιας και Κοινωνικών Ασφαλίσεων ανακοινώνει ότι </w:t>
      </w:r>
      <w:r w:rsidR="00976EB2" w:rsidRPr="00976EB2">
        <w:rPr>
          <w:rFonts w:ascii="Arial" w:hAnsi="Arial" w:cs="Arial"/>
        </w:rPr>
        <w:t>δημοσιεύτηκε</w:t>
      </w:r>
      <w:r w:rsidR="006D1FE3" w:rsidRPr="00976EB2">
        <w:rPr>
          <w:rFonts w:ascii="Arial" w:hAnsi="Arial" w:cs="Arial"/>
        </w:rPr>
        <w:t xml:space="preserve"> </w:t>
      </w:r>
      <w:r w:rsidR="00CB2B15" w:rsidRPr="00976EB2">
        <w:rPr>
          <w:rFonts w:ascii="Arial" w:hAnsi="Arial" w:cs="Arial"/>
        </w:rPr>
        <w:t>σήμερα</w:t>
      </w:r>
      <w:r w:rsidR="006D1FE3" w:rsidRPr="00976EB2">
        <w:rPr>
          <w:rFonts w:ascii="Arial" w:hAnsi="Arial" w:cs="Arial"/>
        </w:rPr>
        <w:t xml:space="preserve"> </w:t>
      </w:r>
      <w:r w:rsidRPr="00976EB2">
        <w:rPr>
          <w:rFonts w:ascii="Arial" w:hAnsi="Arial" w:cs="Arial"/>
        </w:rPr>
        <w:t xml:space="preserve">στην Επίσημη Εφημερίδα της Δημοκρατίας </w:t>
      </w:r>
      <w:r w:rsidR="00976EB2" w:rsidRPr="00976EB2">
        <w:rPr>
          <w:rFonts w:ascii="Arial" w:hAnsi="Arial" w:cs="Arial"/>
        </w:rPr>
        <w:t>Συμπληρωματική Απόφαση</w:t>
      </w:r>
      <w:r w:rsidRPr="00976EB2">
        <w:rPr>
          <w:rFonts w:ascii="Arial" w:hAnsi="Arial" w:cs="Arial"/>
        </w:rPr>
        <w:t xml:space="preserve"> της Υπουργού Εργασίας, Πρόνοιας και Κοινωνικών Ασφαλίσεων σχετικά με την εφαρμογή των Ειδικών Σχεδίων για την αντιμετώπιση των επιπτώσεων του ιού COVID 19, για την περίοδο από </w:t>
      </w:r>
      <w:r w:rsidR="000D250D" w:rsidRPr="00976EB2">
        <w:rPr>
          <w:rFonts w:ascii="Arial" w:hAnsi="Arial" w:cs="Arial"/>
        </w:rPr>
        <w:t xml:space="preserve">την </w:t>
      </w:r>
      <w:r w:rsidRPr="00976EB2">
        <w:rPr>
          <w:rFonts w:ascii="Arial" w:hAnsi="Arial" w:cs="Arial"/>
        </w:rPr>
        <w:t>1</w:t>
      </w:r>
      <w:r w:rsidR="00001C5E" w:rsidRPr="00976EB2">
        <w:rPr>
          <w:rFonts w:ascii="Arial" w:hAnsi="Arial" w:cs="Arial"/>
          <w:vertAlign w:val="superscript"/>
        </w:rPr>
        <w:t>η</w:t>
      </w:r>
      <w:r w:rsidR="00001C5E" w:rsidRPr="00976EB2">
        <w:rPr>
          <w:rFonts w:ascii="Arial" w:hAnsi="Arial" w:cs="Arial"/>
        </w:rPr>
        <w:t xml:space="preserve"> </w:t>
      </w:r>
      <w:r w:rsidR="00E13ECF" w:rsidRPr="00976EB2">
        <w:rPr>
          <w:rFonts w:ascii="Arial" w:hAnsi="Arial" w:cs="Arial"/>
        </w:rPr>
        <w:t>Ιανουαρίου 2021</w:t>
      </w:r>
      <w:r w:rsidRPr="00976EB2">
        <w:rPr>
          <w:rFonts w:ascii="Arial" w:hAnsi="Arial" w:cs="Arial"/>
        </w:rPr>
        <w:t xml:space="preserve"> μέχρι </w:t>
      </w:r>
      <w:r w:rsidR="000D250D" w:rsidRPr="00976EB2">
        <w:rPr>
          <w:rFonts w:ascii="Arial" w:hAnsi="Arial" w:cs="Arial"/>
        </w:rPr>
        <w:t xml:space="preserve">την </w:t>
      </w:r>
      <w:r w:rsidRPr="00976EB2">
        <w:rPr>
          <w:rFonts w:ascii="Arial" w:hAnsi="Arial" w:cs="Arial"/>
        </w:rPr>
        <w:t>3</w:t>
      </w:r>
      <w:r w:rsidR="00CB2B15" w:rsidRPr="00976EB2">
        <w:rPr>
          <w:rFonts w:ascii="Arial" w:hAnsi="Arial" w:cs="Arial"/>
        </w:rPr>
        <w:t>1</w:t>
      </w:r>
      <w:r w:rsidR="00001C5E" w:rsidRPr="00976EB2">
        <w:rPr>
          <w:rFonts w:ascii="Arial" w:hAnsi="Arial" w:cs="Arial"/>
          <w:vertAlign w:val="superscript"/>
        </w:rPr>
        <w:t>η</w:t>
      </w:r>
      <w:r w:rsidRPr="00976EB2">
        <w:rPr>
          <w:rFonts w:ascii="Arial" w:hAnsi="Arial" w:cs="Arial"/>
        </w:rPr>
        <w:t xml:space="preserve"> </w:t>
      </w:r>
      <w:r w:rsidR="00E13ECF" w:rsidRPr="00976EB2">
        <w:rPr>
          <w:rFonts w:ascii="Arial" w:hAnsi="Arial" w:cs="Arial"/>
        </w:rPr>
        <w:t>Ιανουαρίου 2021</w:t>
      </w:r>
      <w:r w:rsidRPr="00976EB2">
        <w:rPr>
          <w:rFonts w:ascii="Arial" w:hAnsi="Arial" w:cs="Arial"/>
        </w:rPr>
        <w:t xml:space="preserve">. </w:t>
      </w:r>
    </w:p>
    <w:p w14:paraId="34C588A0" w14:textId="41AFA0CE" w:rsidR="00993D54" w:rsidRPr="00976EB2" w:rsidRDefault="00C218D1" w:rsidP="00001C5E">
      <w:pPr>
        <w:pStyle w:val="xzvds"/>
        <w:jc w:val="both"/>
        <w:rPr>
          <w:rFonts w:ascii="Arial" w:hAnsi="Arial" w:cs="Arial"/>
        </w:rPr>
      </w:pPr>
      <w:r w:rsidRPr="00976EB2">
        <w:rPr>
          <w:rFonts w:ascii="Arial" w:hAnsi="Arial" w:cs="Arial"/>
        </w:rPr>
        <w:t>2.</w:t>
      </w:r>
      <w:r w:rsidRPr="00976EB2">
        <w:rPr>
          <w:rFonts w:ascii="Arial" w:hAnsi="Arial" w:cs="Arial"/>
        </w:rPr>
        <w:tab/>
      </w:r>
      <w:r w:rsidR="00993D54" w:rsidRPr="00761CCD">
        <w:rPr>
          <w:rFonts w:ascii="Arial" w:hAnsi="Arial" w:cs="Arial"/>
        </w:rPr>
        <w:t xml:space="preserve">Συγκεκριμένα, </w:t>
      </w:r>
      <w:r w:rsidR="00976EB2" w:rsidRPr="00761CCD">
        <w:rPr>
          <w:rFonts w:ascii="Arial" w:hAnsi="Arial" w:cs="Arial"/>
        </w:rPr>
        <w:t xml:space="preserve">η </w:t>
      </w:r>
      <w:r w:rsidR="00761CCD" w:rsidRPr="00761CCD">
        <w:rPr>
          <w:rFonts w:ascii="Arial" w:hAnsi="Arial" w:cs="Arial"/>
        </w:rPr>
        <w:t xml:space="preserve"> περί Ειδικών Σχεδίων για την Αντιμετώπιση των Επιπτώσεων του Κορωνοϊού </w:t>
      </w:r>
      <w:r w:rsidR="00761CCD" w:rsidRPr="00761CCD">
        <w:rPr>
          <w:rFonts w:ascii="Arial" w:hAnsi="Arial" w:cs="Arial"/>
          <w:lang w:val="en-US"/>
        </w:rPr>
        <w:t>COIVD</w:t>
      </w:r>
      <w:r w:rsidR="00761CCD" w:rsidRPr="00761CCD">
        <w:rPr>
          <w:rFonts w:ascii="Arial" w:hAnsi="Arial" w:cs="Arial"/>
        </w:rPr>
        <w:t>-19  Συμπληρωματική Απόφαση (Αρ. 83) του 2021</w:t>
      </w:r>
      <w:r w:rsidR="00761CCD">
        <w:rPr>
          <w:rFonts w:ascii="Arial" w:hAnsi="Arial" w:cs="Arial"/>
        </w:rPr>
        <w:t xml:space="preserve"> (Κ.Δ.Π. 22/2021) </w:t>
      </w:r>
      <w:r w:rsidR="00976EB2" w:rsidRPr="00976EB2">
        <w:rPr>
          <w:rFonts w:ascii="Arial" w:hAnsi="Arial" w:cs="Arial"/>
        </w:rPr>
        <w:t xml:space="preserve">αφορά στις οικονομικές δραστηριότητες που εξαιρούνται από τα Ειδικά Σχέδια Πλήρους και Μερικής </w:t>
      </w:r>
      <w:r w:rsidR="00837B2A">
        <w:rPr>
          <w:rFonts w:ascii="Arial" w:hAnsi="Arial" w:cs="Arial"/>
        </w:rPr>
        <w:t xml:space="preserve">Αναστολής </w:t>
      </w:r>
      <w:r w:rsidR="00976EB2" w:rsidRPr="00976EB2">
        <w:rPr>
          <w:rFonts w:ascii="Arial" w:hAnsi="Arial" w:cs="Arial"/>
        </w:rPr>
        <w:t>των Εργασιών της Επιχείρησης καθώς και από το 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Τουρισμό, τα οποία θα υλοποιηθούν κατά την περίοδο από 1</w:t>
      </w:r>
      <w:r w:rsidR="00976EB2" w:rsidRPr="00976EB2">
        <w:rPr>
          <w:rFonts w:ascii="Arial" w:hAnsi="Arial" w:cs="Arial"/>
          <w:vertAlign w:val="superscript"/>
        </w:rPr>
        <w:t>η</w:t>
      </w:r>
      <w:r w:rsidR="00976EB2" w:rsidRPr="00976EB2">
        <w:rPr>
          <w:rFonts w:ascii="Arial" w:hAnsi="Arial" w:cs="Arial"/>
        </w:rPr>
        <w:t xml:space="preserve"> Ιανουαρίου 2021 μέχρι 31</w:t>
      </w:r>
      <w:r w:rsidR="00976EB2" w:rsidRPr="00976EB2">
        <w:rPr>
          <w:rFonts w:ascii="Arial" w:hAnsi="Arial" w:cs="Arial"/>
          <w:vertAlign w:val="superscript"/>
        </w:rPr>
        <w:t>η</w:t>
      </w:r>
      <w:r w:rsidR="00976EB2" w:rsidRPr="00976EB2">
        <w:rPr>
          <w:rFonts w:ascii="Arial" w:hAnsi="Arial" w:cs="Arial"/>
        </w:rPr>
        <w:t xml:space="preserve"> Ιανουαρίου 2021.</w:t>
      </w:r>
    </w:p>
    <w:p w14:paraId="6F083737" w14:textId="6B2D5169" w:rsidR="00765EAA" w:rsidRPr="00976EB2" w:rsidRDefault="00335129" w:rsidP="00713126">
      <w:pPr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976EB2">
        <w:rPr>
          <w:rFonts w:ascii="Arial" w:hAnsi="Arial" w:cs="Arial"/>
          <w:color w:val="000000" w:themeColor="text1"/>
          <w:sz w:val="24"/>
          <w:szCs w:val="24"/>
        </w:rPr>
        <w:t>3</w:t>
      </w:r>
      <w:r w:rsidR="004F3CAA" w:rsidRPr="00976EB2">
        <w:rPr>
          <w:rFonts w:ascii="Arial" w:hAnsi="Arial" w:cs="Arial"/>
          <w:color w:val="000000" w:themeColor="text1"/>
          <w:sz w:val="24"/>
          <w:szCs w:val="24"/>
        </w:rPr>
        <w:t>.</w:t>
      </w:r>
      <w:r w:rsidRPr="00976EB2">
        <w:rPr>
          <w:rFonts w:ascii="Arial" w:hAnsi="Arial" w:cs="Arial"/>
          <w:color w:val="000000" w:themeColor="text1"/>
          <w:sz w:val="24"/>
          <w:szCs w:val="24"/>
        </w:rPr>
        <w:tab/>
      </w:r>
      <w:r w:rsidR="00976EB2" w:rsidRPr="00976EB2">
        <w:rPr>
          <w:rFonts w:ascii="Arial" w:hAnsi="Arial" w:cs="Arial"/>
          <w:color w:val="000000" w:themeColor="text1"/>
          <w:sz w:val="24"/>
          <w:szCs w:val="24"/>
        </w:rPr>
        <w:t>Υπενθυμίζεται ότι θ</w:t>
      </w:r>
      <w:r w:rsidR="00993D54" w:rsidRPr="00976EB2">
        <w:rPr>
          <w:rFonts w:ascii="Arial" w:hAnsi="Arial" w:cs="Arial"/>
          <w:sz w:val="24"/>
          <w:szCs w:val="24"/>
        </w:rPr>
        <w:t xml:space="preserve">α ακολουθήσει ανακοίνωση για την ανάρτηση των αιτήσεων </w:t>
      </w:r>
      <w:r w:rsidR="0099284D" w:rsidRPr="00976EB2">
        <w:rPr>
          <w:rFonts w:ascii="Arial" w:hAnsi="Arial" w:cs="Arial"/>
          <w:sz w:val="24"/>
          <w:szCs w:val="24"/>
        </w:rPr>
        <w:t xml:space="preserve">για συμμετοχή στα Ειδικά Σχέδια </w:t>
      </w:r>
      <w:r w:rsidR="000777A5" w:rsidRPr="00976EB2">
        <w:rPr>
          <w:rFonts w:ascii="Arial" w:hAnsi="Arial" w:cs="Arial"/>
          <w:sz w:val="24"/>
          <w:szCs w:val="24"/>
        </w:rPr>
        <w:t>Ιανουαρίου 2021</w:t>
      </w:r>
      <w:r w:rsidR="00993D54" w:rsidRPr="00976EB2">
        <w:rPr>
          <w:rFonts w:ascii="Arial" w:hAnsi="Arial" w:cs="Arial"/>
          <w:sz w:val="24"/>
          <w:szCs w:val="24"/>
        </w:rPr>
        <w:t>.</w:t>
      </w:r>
      <w:r w:rsidR="004F3CAA" w:rsidRPr="00976EB2">
        <w:rPr>
          <w:rFonts w:ascii="Arial" w:hAnsi="Arial" w:cs="Arial"/>
          <w:sz w:val="24"/>
          <w:szCs w:val="24"/>
        </w:rPr>
        <w:t xml:space="preserve"> </w:t>
      </w:r>
    </w:p>
    <w:p w14:paraId="4149B64A" w14:textId="77777777" w:rsidR="00976EB2" w:rsidRDefault="00976EB2" w:rsidP="00AA6323">
      <w:pPr>
        <w:pStyle w:val="xzvds"/>
        <w:spacing w:before="0" w:beforeAutospacing="0" w:after="0" w:afterAutospacing="0"/>
        <w:jc w:val="both"/>
        <w:rPr>
          <w:rStyle w:val="Strong"/>
          <w:rFonts w:ascii="Arial" w:hAnsi="Arial" w:cs="Arial"/>
          <w:color w:val="292F45"/>
        </w:rPr>
      </w:pPr>
    </w:p>
    <w:p w14:paraId="39949923" w14:textId="3D5A039F" w:rsidR="00993D54" w:rsidRPr="0048376B" w:rsidRDefault="00993D54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 w:rsidRPr="0048376B">
        <w:rPr>
          <w:rStyle w:val="Strong"/>
          <w:rFonts w:ascii="Arial" w:hAnsi="Arial" w:cs="Arial"/>
          <w:color w:val="292F45"/>
        </w:rPr>
        <w:t>ΥΠΟΥΡΓΕΙΟ ΕΡΓΑΣΙΑΣ, ΠΡΟΝΟΙΑΣ ΚΑΙ ΚΟΙΝΩΝΙΚΩΝ ΑΣΦΑΛΙΣΕΩΝ</w:t>
      </w:r>
    </w:p>
    <w:p w14:paraId="61A15079" w14:textId="1FA8F546" w:rsidR="005D3976" w:rsidRPr="0048376B" w:rsidRDefault="000777A5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76EB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Ιανουαρίου 2021</w:t>
      </w:r>
    </w:p>
    <w:sectPr w:rsidR="005D3976" w:rsidRPr="0048376B" w:rsidSect="00610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35345" w14:textId="77777777" w:rsidR="001D0657" w:rsidRDefault="001D0657" w:rsidP="00610261">
      <w:pPr>
        <w:spacing w:after="0" w:line="240" w:lineRule="auto"/>
      </w:pPr>
      <w:r>
        <w:separator/>
      </w:r>
    </w:p>
  </w:endnote>
  <w:endnote w:type="continuationSeparator" w:id="0">
    <w:p w14:paraId="59176AE4" w14:textId="77777777" w:rsidR="001D0657" w:rsidRDefault="001D0657" w:rsidP="0061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7948" w14:textId="77777777" w:rsidR="00610261" w:rsidRDefault="00610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C1DFF" w14:textId="77777777" w:rsidR="00610261" w:rsidRDefault="00610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1293" w14:textId="77777777" w:rsidR="00610261" w:rsidRDefault="0061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5047" w14:textId="77777777" w:rsidR="001D0657" w:rsidRDefault="001D0657" w:rsidP="00610261">
      <w:pPr>
        <w:spacing w:after="0" w:line="240" w:lineRule="auto"/>
      </w:pPr>
      <w:r>
        <w:separator/>
      </w:r>
    </w:p>
  </w:footnote>
  <w:footnote w:type="continuationSeparator" w:id="0">
    <w:p w14:paraId="1CD1F96A" w14:textId="77777777" w:rsidR="001D0657" w:rsidRDefault="001D0657" w:rsidP="0061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6737" w14:textId="2FCA062F" w:rsidR="00610261" w:rsidRDefault="001D0657">
    <w:pPr>
      <w:pStyle w:val="Header"/>
    </w:pPr>
    <w:r>
      <w:rPr>
        <w:noProof/>
      </w:rPr>
      <w:pict w14:anchorId="45C53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AE6F" w14:textId="745BFDB5" w:rsidR="00610261" w:rsidRDefault="00610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FFDD" w14:textId="4329A5CA" w:rsidR="00610261" w:rsidRDefault="00610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3297"/>
    <w:multiLevelType w:val="multilevel"/>
    <w:tmpl w:val="BFF23F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5180F"/>
    <w:multiLevelType w:val="hybridMultilevel"/>
    <w:tmpl w:val="82209C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65408"/>
    <w:multiLevelType w:val="hybridMultilevel"/>
    <w:tmpl w:val="F280D172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12C7"/>
    <w:multiLevelType w:val="hybridMultilevel"/>
    <w:tmpl w:val="CA8267DC"/>
    <w:lvl w:ilvl="0" w:tplc="1000001B">
      <w:start w:val="1"/>
      <w:numFmt w:val="lowerRoman"/>
      <w:lvlText w:val="%1."/>
      <w:lvlJc w:val="right"/>
      <w:pPr>
        <w:ind w:left="1854" w:hanging="360"/>
      </w:p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2574" w:hanging="360"/>
      </w:pPr>
      <w:rPr>
        <w:rFonts w:ascii="Arial" w:hAnsi="Arial" w:hint="default"/>
        <w:color w:val="000000" w:themeColor="text1"/>
        <w:sz w:val="24"/>
      </w:r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A"/>
    <w:rsid w:val="00001C5E"/>
    <w:rsid w:val="0001433B"/>
    <w:rsid w:val="00042046"/>
    <w:rsid w:val="000448BB"/>
    <w:rsid w:val="00045909"/>
    <w:rsid w:val="00054C22"/>
    <w:rsid w:val="000777A5"/>
    <w:rsid w:val="000829F4"/>
    <w:rsid w:val="000C352F"/>
    <w:rsid w:val="000D0F7B"/>
    <w:rsid w:val="000D250D"/>
    <w:rsid w:val="000E1537"/>
    <w:rsid w:val="00105D3A"/>
    <w:rsid w:val="00114551"/>
    <w:rsid w:val="00115120"/>
    <w:rsid w:val="0011519B"/>
    <w:rsid w:val="001313AA"/>
    <w:rsid w:val="001526C2"/>
    <w:rsid w:val="001718A6"/>
    <w:rsid w:val="0018559B"/>
    <w:rsid w:val="001D0657"/>
    <w:rsid w:val="001D48C8"/>
    <w:rsid w:val="001E05F2"/>
    <w:rsid w:val="001F2540"/>
    <w:rsid w:val="00205D29"/>
    <w:rsid w:val="002163C1"/>
    <w:rsid w:val="00227BB9"/>
    <w:rsid w:val="002954FC"/>
    <w:rsid w:val="002D2DC7"/>
    <w:rsid w:val="00335129"/>
    <w:rsid w:val="003534C0"/>
    <w:rsid w:val="003C0396"/>
    <w:rsid w:val="003C5D0E"/>
    <w:rsid w:val="003D5C18"/>
    <w:rsid w:val="00406697"/>
    <w:rsid w:val="0041166A"/>
    <w:rsid w:val="00426A61"/>
    <w:rsid w:val="00445705"/>
    <w:rsid w:val="0045624A"/>
    <w:rsid w:val="0048376B"/>
    <w:rsid w:val="004A76E6"/>
    <w:rsid w:val="004D0160"/>
    <w:rsid w:val="004E753E"/>
    <w:rsid w:val="004F3CAA"/>
    <w:rsid w:val="005000D2"/>
    <w:rsid w:val="00501CBF"/>
    <w:rsid w:val="005038E4"/>
    <w:rsid w:val="005B073C"/>
    <w:rsid w:val="005D3976"/>
    <w:rsid w:val="00610261"/>
    <w:rsid w:val="006126C3"/>
    <w:rsid w:val="0063497C"/>
    <w:rsid w:val="00655CF6"/>
    <w:rsid w:val="0066068A"/>
    <w:rsid w:val="006A7190"/>
    <w:rsid w:val="006B095D"/>
    <w:rsid w:val="006D1FE3"/>
    <w:rsid w:val="006D699B"/>
    <w:rsid w:val="006E6AD0"/>
    <w:rsid w:val="00713126"/>
    <w:rsid w:val="00735398"/>
    <w:rsid w:val="00736067"/>
    <w:rsid w:val="00736930"/>
    <w:rsid w:val="007516ED"/>
    <w:rsid w:val="00753E3B"/>
    <w:rsid w:val="00761CCD"/>
    <w:rsid w:val="00765EAA"/>
    <w:rsid w:val="00771042"/>
    <w:rsid w:val="007964B6"/>
    <w:rsid w:val="007A56B5"/>
    <w:rsid w:val="008105E4"/>
    <w:rsid w:val="008363C6"/>
    <w:rsid w:val="00837B2A"/>
    <w:rsid w:val="00882D74"/>
    <w:rsid w:val="008A27BE"/>
    <w:rsid w:val="008D7AF3"/>
    <w:rsid w:val="00902029"/>
    <w:rsid w:val="00905DD7"/>
    <w:rsid w:val="00920F66"/>
    <w:rsid w:val="00927C19"/>
    <w:rsid w:val="00931A02"/>
    <w:rsid w:val="00941D1D"/>
    <w:rsid w:val="00976EB2"/>
    <w:rsid w:val="00983992"/>
    <w:rsid w:val="0099284D"/>
    <w:rsid w:val="00993D54"/>
    <w:rsid w:val="009A0592"/>
    <w:rsid w:val="009A6B89"/>
    <w:rsid w:val="009B2EF4"/>
    <w:rsid w:val="009E6A91"/>
    <w:rsid w:val="00A449C3"/>
    <w:rsid w:val="00AA6285"/>
    <w:rsid w:val="00AA6323"/>
    <w:rsid w:val="00AE763E"/>
    <w:rsid w:val="00AF25FB"/>
    <w:rsid w:val="00B61428"/>
    <w:rsid w:val="00B86B02"/>
    <w:rsid w:val="00BA043A"/>
    <w:rsid w:val="00BC01D8"/>
    <w:rsid w:val="00BE30C1"/>
    <w:rsid w:val="00BE434C"/>
    <w:rsid w:val="00C00B36"/>
    <w:rsid w:val="00C079C0"/>
    <w:rsid w:val="00C218D1"/>
    <w:rsid w:val="00C51421"/>
    <w:rsid w:val="00C64030"/>
    <w:rsid w:val="00C80FF2"/>
    <w:rsid w:val="00C8481A"/>
    <w:rsid w:val="00CB04DD"/>
    <w:rsid w:val="00CB2B15"/>
    <w:rsid w:val="00CB3036"/>
    <w:rsid w:val="00CC237C"/>
    <w:rsid w:val="00CC47BB"/>
    <w:rsid w:val="00CC4A25"/>
    <w:rsid w:val="00CF1F50"/>
    <w:rsid w:val="00D2699A"/>
    <w:rsid w:val="00D41FFB"/>
    <w:rsid w:val="00D715AE"/>
    <w:rsid w:val="00D82F54"/>
    <w:rsid w:val="00D972DF"/>
    <w:rsid w:val="00DA182A"/>
    <w:rsid w:val="00DC1A3A"/>
    <w:rsid w:val="00DD1B79"/>
    <w:rsid w:val="00DE4C18"/>
    <w:rsid w:val="00DF1197"/>
    <w:rsid w:val="00E13ECF"/>
    <w:rsid w:val="00E348C6"/>
    <w:rsid w:val="00E4738E"/>
    <w:rsid w:val="00E86EC7"/>
    <w:rsid w:val="00E9225E"/>
    <w:rsid w:val="00ED29CC"/>
    <w:rsid w:val="00EE2259"/>
    <w:rsid w:val="00E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C9F9B4"/>
  <w15:chartTrackingRefBased/>
  <w15:docId w15:val="{EF2A40DB-9B54-4932-B303-3329E5BC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7899-B5D9-43B0-8969-52AF7F8C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Mary Papayianni</cp:lastModifiedBy>
  <cp:revision>2</cp:revision>
  <cp:lastPrinted>2020-12-29T09:40:00Z</cp:lastPrinted>
  <dcterms:created xsi:type="dcterms:W3CDTF">2021-01-22T10:27:00Z</dcterms:created>
  <dcterms:modified xsi:type="dcterms:W3CDTF">2021-01-22T10:27:00Z</dcterms:modified>
</cp:coreProperties>
</file>